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710" w:rsidRDefault="00454710" w:rsidP="00454710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1230" cy="92771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927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C6" w:rsidRPr="00926A28" w:rsidRDefault="00396CBA" w:rsidP="00454710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26A28">
        <w:rPr>
          <w:rFonts w:ascii="Times New Roman" w:hAnsi="Times New Roman" w:cs="Times New Roman"/>
          <w:sz w:val="24"/>
          <w:szCs w:val="24"/>
        </w:rPr>
        <w:lastRenderedPageBreak/>
        <w:t xml:space="preserve">  организацию и проведение </w:t>
      </w:r>
      <w:proofErr w:type="spellStart"/>
      <w:r w:rsidRPr="00926A2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926A2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C70C6" w:rsidRPr="00926A28" w:rsidRDefault="00396CBA" w:rsidP="00926A28">
      <w:pPr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 xml:space="preserve">  обобщение полученных результатов и на их основе формирование отчета;</w:t>
      </w:r>
    </w:p>
    <w:p w:rsidR="00BC70C6" w:rsidRPr="00926A28" w:rsidRDefault="00396CBA" w:rsidP="00926A28">
      <w:pPr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 xml:space="preserve">  рассмотрение отчета Управляющим советом. </w:t>
      </w:r>
    </w:p>
    <w:p w:rsidR="0086695E" w:rsidRPr="00926A28" w:rsidRDefault="00926A28" w:rsidP="00926A28">
      <w:pPr>
        <w:tabs>
          <w:tab w:val="left" w:pos="0"/>
          <w:tab w:val="left" w:pos="6899"/>
        </w:tabs>
        <w:spacing w:line="240" w:lineRule="auto"/>
        <w:ind w:hanging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2.2. </w:t>
      </w:r>
      <w:proofErr w:type="spellStart"/>
      <w:r w:rsidR="0086695E" w:rsidRPr="00926A28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="0086695E" w:rsidRPr="00926A28">
        <w:rPr>
          <w:rFonts w:ascii="Times New Roman" w:hAnsi="Times New Roman" w:cs="Times New Roman"/>
          <w:sz w:val="24"/>
          <w:szCs w:val="24"/>
        </w:rPr>
        <w:t xml:space="preserve">  проводится в мае -  июле текущего года. </w:t>
      </w:r>
    </w:p>
    <w:p w:rsidR="00926A28" w:rsidRDefault="00926A28" w:rsidP="00926A28">
      <w:pPr>
        <w:tabs>
          <w:tab w:val="left" w:pos="0"/>
          <w:tab w:val="left" w:pos="6899"/>
        </w:tabs>
        <w:spacing w:line="240" w:lineRule="auto"/>
        <w:ind w:hanging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6695E" w:rsidRPr="00926A28">
        <w:rPr>
          <w:rFonts w:ascii="Times New Roman" w:hAnsi="Times New Roman" w:cs="Times New Roman"/>
          <w:sz w:val="24"/>
          <w:szCs w:val="24"/>
        </w:rPr>
        <w:t xml:space="preserve">2.3. К </w:t>
      </w:r>
      <w:proofErr w:type="spellStart"/>
      <w:r w:rsidR="0086695E" w:rsidRPr="00926A2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="0086695E" w:rsidRPr="00926A28">
        <w:rPr>
          <w:rFonts w:ascii="Times New Roman" w:hAnsi="Times New Roman" w:cs="Times New Roman"/>
          <w:sz w:val="24"/>
          <w:szCs w:val="24"/>
        </w:rPr>
        <w:t xml:space="preserve"> привлекаются: </w:t>
      </w:r>
      <w:r w:rsidR="00D12B7C">
        <w:rPr>
          <w:rFonts w:ascii="Times New Roman" w:hAnsi="Times New Roman" w:cs="Times New Roman"/>
          <w:sz w:val="24"/>
          <w:szCs w:val="24"/>
        </w:rPr>
        <w:t>директор, заместители директора</w:t>
      </w:r>
      <w:r w:rsidR="0086695E" w:rsidRPr="00926A28">
        <w:rPr>
          <w:rFonts w:ascii="Times New Roman" w:hAnsi="Times New Roman" w:cs="Times New Roman"/>
          <w:sz w:val="24"/>
          <w:szCs w:val="24"/>
        </w:rPr>
        <w:t xml:space="preserve">, руководители  школьных методических объединений, </w:t>
      </w:r>
      <w:r w:rsidR="00D12B7C">
        <w:rPr>
          <w:rFonts w:ascii="Times New Roman" w:hAnsi="Times New Roman" w:cs="Times New Roman"/>
          <w:sz w:val="24"/>
          <w:szCs w:val="24"/>
        </w:rPr>
        <w:t>библиотекарь.</w:t>
      </w:r>
    </w:p>
    <w:p w:rsidR="003A4440" w:rsidRPr="00926A28" w:rsidRDefault="00926A28" w:rsidP="00926A28">
      <w:pPr>
        <w:tabs>
          <w:tab w:val="left" w:pos="0"/>
          <w:tab w:val="left" w:pos="6899"/>
        </w:tabs>
        <w:spacing w:line="240" w:lineRule="auto"/>
        <w:ind w:hanging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2.4</w:t>
      </w:r>
      <w:r w:rsidR="003A4440" w:rsidRPr="00926A28">
        <w:rPr>
          <w:rFonts w:ascii="Times New Roman" w:hAnsi="Times New Roman" w:cs="Times New Roman"/>
          <w:sz w:val="24"/>
          <w:szCs w:val="24"/>
        </w:rPr>
        <w:t>.</w:t>
      </w:r>
      <w:r w:rsidR="00396CBA" w:rsidRPr="00926A28">
        <w:rPr>
          <w:rFonts w:ascii="Times New Roman" w:hAnsi="Times New Roman" w:cs="Times New Roman"/>
          <w:sz w:val="24"/>
          <w:szCs w:val="24"/>
        </w:rPr>
        <w:t xml:space="preserve">  </w:t>
      </w:r>
      <w:r w:rsidR="0086695E" w:rsidRPr="00926A28">
        <w:rPr>
          <w:rFonts w:ascii="Times New Roman" w:hAnsi="Times New Roman" w:cs="Times New Roman"/>
          <w:sz w:val="24"/>
          <w:szCs w:val="24"/>
        </w:rPr>
        <w:t>Конкретные с</w:t>
      </w:r>
      <w:r w:rsidR="00396CBA" w:rsidRPr="00926A28">
        <w:rPr>
          <w:rFonts w:ascii="Times New Roman" w:hAnsi="Times New Roman" w:cs="Times New Roman"/>
          <w:sz w:val="24"/>
          <w:szCs w:val="24"/>
        </w:rPr>
        <w:t xml:space="preserve">роки, форма проведения </w:t>
      </w:r>
      <w:proofErr w:type="spellStart"/>
      <w:r w:rsidR="00396CBA" w:rsidRPr="00926A2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396CBA" w:rsidRPr="00926A28">
        <w:rPr>
          <w:rFonts w:ascii="Times New Roman" w:hAnsi="Times New Roman" w:cs="Times New Roman"/>
          <w:sz w:val="24"/>
          <w:szCs w:val="24"/>
        </w:rPr>
        <w:t>, состав лиц, п</w:t>
      </w:r>
      <w:r w:rsidR="0086695E" w:rsidRPr="00926A28">
        <w:rPr>
          <w:rFonts w:ascii="Times New Roman" w:hAnsi="Times New Roman" w:cs="Times New Roman"/>
          <w:sz w:val="24"/>
          <w:szCs w:val="24"/>
        </w:rPr>
        <w:t>ривлекаемых для его проведения, утверждаются приказом директора школы.</w:t>
      </w:r>
    </w:p>
    <w:p w:rsidR="00396CBA" w:rsidRPr="00926A28" w:rsidRDefault="00926A28" w:rsidP="00926A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</w:t>
      </w:r>
      <w:r w:rsidR="00396CBA" w:rsidRPr="00926A28">
        <w:rPr>
          <w:rFonts w:ascii="Times New Roman" w:hAnsi="Times New Roman" w:cs="Times New Roman"/>
          <w:sz w:val="24"/>
          <w:szCs w:val="24"/>
        </w:rPr>
        <w:t xml:space="preserve">  В процессе </w:t>
      </w:r>
      <w:proofErr w:type="spellStart"/>
      <w:r w:rsidR="00396CBA" w:rsidRPr="00926A2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396CBA" w:rsidRPr="00926A28">
        <w:rPr>
          <w:rFonts w:ascii="Times New Roman" w:hAnsi="Times New Roman" w:cs="Times New Roman"/>
          <w:sz w:val="24"/>
          <w:szCs w:val="24"/>
        </w:rPr>
        <w:t xml:space="preserve"> проводится оценка: </w:t>
      </w:r>
    </w:p>
    <w:p w:rsidR="00BC70C6" w:rsidRPr="00926A28" w:rsidRDefault="00396CBA" w:rsidP="00926A28">
      <w:pPr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 xml:space="preserve">  образовательной деятельности; </w:t>
      </w:r>
    </w:p>
    <w:p w:rsidR="00BC70C6" w:rsidRPr="00926A28" w:rsidRDefault="00396CBA" w:rsidP="00926A28">
      <w:pPr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 xml:space="preserve">   системы управления;</w:t>
      </w:r>
    </w:p>
    <w:p w:rsidR="00BC70C6" w:rsidRPr="00926A28" w:rsidRDefault="00396CBA" w:rsidP="00926A28">
      <w:pPr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 xml:space="preserve">  содержания и качества подготовки </w:t>
      </w:r>
      <w:proofErr w:type="gramStart"/>
      <w:r w:rsidRPr="00926A2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26A2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C70C6" w:rsidRPr="00926A28" w:rsidRDefault="00396CBA" w:rsidP="00926A28">
      <w:pPr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 xml:space="preserve">  организации  учебного процесса; </w:t>
      </w:r>
    </w:p>
    <w:p w:rsidR="00BC70C6" w:rsidRPr="00926A28" w:rsidRDefault="00396CBA" w:rsidP="00926A28">
      <w:pPr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 xml:space="preserve">  востребованности  выпускников;</w:t>
      </w:r>
    </w:p>
    <w:p w:rsidR="00BC70C6" w:rsidRPr="00926A28" w:rsidRDefault="00396CBA" w:rsidP="00926A28">
      <w:pPr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 xml:space="preserve">  качества кадрового, учебно-методического, библиотечно-информационного обеспечения, материально-технической базы; </w:t>
      </w:r>
    </w:p>
    <w:p w:rsidR="00BC70C6" w:rsidRPr="00926A28" w:rsidRDefault="00396CBA" w:rsidP="00926A28">
      <w:pPr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 xml:space="preserve"> функционирования  внутренней системы оценки качества образования </w:t>
      </w:r>
    </w:p>
    <w:p w:rsidR="00BC70C6" w:rsidRDefault="00396CBA" w:rsidP="00926A28">
      <w:pPr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 xml:space="preserve"> иных показателей деятельности </w:t>
      </w:r>
      <w:r w:rsidR="00F33AEB" w:rsidRPr="0092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– </w:t>
      </w:r>
      <w:r w:rsidR="00E34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</w:t>
      </w:r>
      <w:proofErr w:type="spellStart"/>
      <w:r w:rsidR="00E34E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E34E49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="00E34E49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ервомайское</w:t>
      </w:r>
      <w:proofErr w:type="spellEnd"/>
      <w:r w:rsidR="003A4440" w:rsidRPr="0092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33AEB" w:rsidRPr="00926A2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Краснокутского</w:t>
      </w:r>
      <w:proofErr w:type="spellEnd"/>
      <w:r w:rsidR="003A4440" w:rsidRPr="0092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3AEB" w:rsidRPr="00926A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  Саратовской области</w:t>
      </w:r>
      <w:r w:rsidR="0076527C" w:rsidRPr="00926A28">
        <w:rPr>
          <w:rFonts w:ascii="Times New Roman" w:hAnsi="Times New Roman" w:cs="Times New Roman"/>
          <w:sz w:val="24"/>
          <w:szCs w:val="24"/>
        </w:rPr>
        <w:t>,</w:t>
      </w:r>
      <w:r w:rsidR="003A4440" w:rsidRPr="00926A28">
        <w:rPr>
          <w:rFonts w:ascii="Times New Roman" w:hAnsi="Times New Roman" w:cs="Times New Roman"/>
          <w:sz w:val="24"/>
          <w:szCs w:val="24"/>
        </w:rPr>
        <w:t xml:space="preserve"> </w:t>
      </w:r>
      <w:r w:rsidRPr="00926A28">
        <w:rPr>
          <w:rFonts w:ascii="Times New Roman" w:hAnsi="Times New Roman" w:cs="Times New Roman"/>
          <w:sz w:val="24"/>
          <w:szCs w:val="24"/>
        </w:rPr>
        <w:t xml:space="preserve">установленных федеральным </w:t>
      </w:r>
      <w:r w:rsidR="00F33AEB" w:rsidRPr="00926A28">
        <w:rPr>
          <w:rFonts w:ascii="Times New Roman" w:hAnsi="Times New Roman" w:cs="Times New Roman"/>
          <w:sz w:val="24"/>
          <w:szCs w:val="24"/>
        </w:rPr>
        <w:t>органом исполнительн</w:t>
      </w:r>
      <w:r w:rsidRPr="00926A28">
        <w:rPr>
          <w:rFonts w:ascii="Times New Roman" w:hAnsi="Times New Roman" w:cs="Times New Roman"/>
          <w:sz w:val="24"/>
          <w:szCs w:val="24"/>
        </w:rPr>
        <w:t>ой власти, осуществляющим функции по выработке государственной политики и нормативно-правовому регулированию в сфере образования</w:t>
      </w:r>
    </w:p>
    <w:p w:rsidR="00926A28" w:rsidRPr="00926A28" w:rsidRDefault="00926A28" w:rsidP="00926A2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96CBA" w:rsidRPr="00926A28" w:rsidRDefault="00396CBA" w:rsidP="00926A2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A28">
        <w:rPr>
          <w:rFonts w:ascii="Times New Roman" w:hAnsi="Times New Roman" w:cs="Times New Roman"/>
          <w:b/>
          <w:sz w:val="24"/>
          <w:szCs w:val="24"/>
        </w:rPr>
        <w:t>3. Порядок оформления и предоставления результатов</w:t>
      </w:r>
    </w:p>
    <w:p w:rsidR="00396CBA" w:rsidRPr="00926A28" w:rsidRDefault="00396CBA" w:rsidP="00926A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 xml:space="preserve">3.1   Результаты   </w:t>
      </w:r>
      <w:proofErr w:type="spellStart"/>
      <w:r w:rsidRPr="00926A2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926A28">
        <w:rPr>
          <w:rFonts w:ascii="Times New Roman" w:hAnsi="Times New Roman" w:cs="Times New Roman"/>
          <w:sz w:val="24"/>
          <w:szCs w:val="24"/>
        </w:rPr>
        <w:t xml:space="preserve">   оформляются   в   виде   отчета,   включая аналитическую  часть  и  результаты  анализа  показателей  деятельности</w:t>
      </w:r>
      <w:r w:rsidR="003A4440" w:rsidRPr="00926A28">
        <w:rPr>
          <w:rFonts w:ascii="Times New Roman" w:hAnsi="Times New Roman" w:cs="Times New Roman"/>
          <w:sz w:val="24"/>
          <w:szCs w:val="24"/>
        </w:rPr>
        <w:t xml:space="preserve"> </w:t>
      </w:r>
      <w:r w:rsidR="00E34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– СОШ </w:t>
      </w:r>
      <w:proofErr w:type="spellStart"/>
      <w:r w:rsidR="00E34E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E34E49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="00E34E49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ервомайское</w:t>
      </w:r>
      <w:proofErr w:type="spellEnd"/>
      <w:r w:rsidR="00926A28" w:rsidRPr="0092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33AEB" w:rsidRPr="00926A2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Краснокутского</w:t>
      </w:r>
      <w:proofErr w:type="spellEnd"/>
      <w:r w:rsidR="003A4440" w:rsidRPr="0092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3AEB" w:rsidRPr="00926A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  Саратовской области</w:t>
      </w:r>
      <w:r w:rsidRPr="00926A28">
        <w:rPr>
          <w:rFonts w:ascii="Times New Roman" w:hAnsi="Times New Roman" w:cs="Times New Roman"/>
          <w:sz w:val="24"/>
          <w:szCs w:val="24"/>
        </w:rPr>
        <w:t xml:space="preserve"> согласно </w:t>
      </w:r>
      <w:r w:rsidR="00904718">
        <w:rPr>
          <w:rFonts w:ascii="Times New Roman" w:hAnsi="Times New Roman" w:cs="Times New Roman"/>
          <w:sz w:val="24"/>
          <w:szCs w:val="24"/>
        </w:rPr>
        <w:t>Приложениям  №1, №</w:t>
      </w:r>
      <w:r w:rsidR="0076527C" w:rsidRPr="00926A28">
        <w:rPr>
          <w:rFonts w:ascii="Times New Roman" w:hAnsi="Times New Roman" w:cs="Times New Roman"/>
          <w:sz w:val="24"/>
          <w:szCs w:val="24"/>
        </w:rPr>
        <w:t>2.</w:t>
      </w:r>
    </w:p>
    <w:p w:rsidR="00396CBA" w:rsidRPr="00926A28" w:rsidRDefault="00396CBA" w:rsidP="00926A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 xml:space="preserve">3.2  Отчет подписывается </w:t>
      </w:r>
      <w:r w:rsidR="00904718">
        <w:rPr>
          <w:rFonts w:ascii="Times New Roman" w:hAnsi="Times New Roman" w:cs="Times New Roman"/>
          <w:sz w:val="24"/>
          <w:szCs w:val="24"/>
        </w:rPr>
        <w:t>директором школы и заверяется</w:t>
      </w:r>
      <w:r w:rsidRPr="00926A28">
        <w:rPr>
          <w:rFonts w:ascii="Times New Roman" w:hAnsi="Times New Roman" w:cs="Times New Roman"/>
          <w:sz w:val="24"/>
          <w:szCs w:val="24"/>
        </w:rPr>
        <w:t xml:space="preserve"> печатью. </w:t>
      </w:r>
    </w:p>
    <w:p w:rsidR="00396CBA" w:rsidRPr="00926A28" w:rsidRDefault="00396CBA" w:rsidP="00926A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 xml:space="preserve">3.3  Отчет составляется по состоянию на 1 августа текущего года. </w:t>
      </w:r>
    </w:p>
    <w:p w:rsidR="00396CBA" w:rsidRPr="00926A28" w:rsidRDefault="00396CBA" w:rsidP="00926A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>3.4. Отчет направляется учредителю не позднее 1 сентября текущего года.</w:t>
      </w:r>
    </w:p>
    <w:p w:rsidR="00396CBA" w:rsidRPr="00926A28" w:rsidRDefault="00396CBA" w:rsidP="00926A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 xml:space="preserve">3.5. Не позднее 1 сентября текущего года отчет  размещается  на  официальном  сайте  </w:t>
      </w:r>
      <w:r w:rsidR="00F33AEB" w:rsidRPr="00926A2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E34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– СОШ </w:t>
      </w:r>
      <w:proofErr w:type="spellStart"/>
      <w:r w:rsidR="00E34E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E34E49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="00E34E49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ервомайское</w:t>
      </w:r>
      <w:proofErr w:type="spellEnd"/>
      <w:r w:rsidR="00E34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4440" w:rsidRPr="0092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33AEB" w:rsidRPr="00926A2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Краснокутского</w:t>
      </w:r>
      <w:proofErr w:type="spellEnd"/>
      <w:r w:rsidR="003A4440" w:rsidRPr="0092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3AEB" w:rsidRPr="00926A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  Саратовской области</w:t>
      </w:r>
      <w:r w:rsidRPr="00926A2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96CBA" w:rsidRPr="00926A28" w:rsidRDefault="00396CBA" w:rsidP="00926A2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6A28">
        <w:rPr>
          <w:rFonts w:ascii="Times New Roman" w:hAnsi="Times New Roman" w:cs="Times New Roman"/>
          <w:b/>
          <w:sz w:val="24"/>
          <w:szCs w:val="24"/>
        </w:rPr>
        <w:t>Приложение к локальному акту</w:t>
      </w:r>
    </w:p>
    <w:p w:rsidR="00396CBA" w:rsidRPr="00926A28" w:rsidRDefault="0076527C" w:rsidP="00926A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 xml:space="preserve">- </w:t>
      </w:r>
      <w:r w:rsidR="00396CBA" w:rsidRPr="00926A28">
        <w:rPr>
          <w:rFonts w:ascii="Times New Roman" w:hAnsi="Times New Roman" w:cs="Times New Roman"/>
          <w:sz w:val="24"/>
          <w:szCs w:val="24"/>
        </w:rPr>
        <w:t xml:space="preserve">Показатели деятельности общеобразовательной организации, подлежащей </w:t>
      </w:r>
      <w:proofErr w:type="spellStart"/>
      <w:r w:rsidR="00396CBA" w:rsidRPr="00926A2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="00904718">
        <w:rPr>
          <w:rFonts w:ascii="Times New Roman" w:hAnsi="Times New Roman" w:cs="Times New Roman"/>
          <w:sz w:val="24"/>
          <w:szCs w:val="24"/>
        </w:rPr>
        <w:t xml:space="preserve"> </w:t>
      </w:r>
      <w:r w:rsidR="00396CBA" w:rsidRPr="00926A28">
        <w:rPr>
          <w:rFonts w:ascii="Times New Roman" w:hAnsi="Times New Roman" w:cs="Times New Roman"/>
          <w:sz w:val="24"/>
          <w:szCs w:val="24"/>
        </w:rPr>
        <w:t>(утв. Приказом Министерства образования и науки Российской Федерации от 10.12.2013 №132</w:t>
      </w:r>
      <w:r w:rsidRPr="00926A28">
        <w:rPr>
          <w:rFonts w:ascii="Times New Roman" w:hAnsi="Times New Roman" w:cs="Times New Roman"/>
          <w:sz w:val="24"/>
          <w:szCs w:val="24"/>
        </w:rPr>
        <w:t>4 приложение № 2) 47 показателей;</w:t>
      </w:r>
    </w:p>
    <w:p w:rsidR="0086695E" w:rsidRDefault="0076527C" w:rsidP="003A44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6A28">
        <w:rPr>
          <w:rFonts w:ascii="Times New Roman" w:hAnsi="Times New Roman" w:cs="Times New Roman"/>
          <w:sz w:val="24"/>
          <w:szCs w:val="24"/>
        </w:rPr>
        <w:t xml:space="preserve">- </w:t>
      </w:r>
      <w:r w:rsidR="00396CBA" w:rsidRPr="00926A28">
        <w:rPr>
          <w:rFonts w:ascii="Times New Roman" w:hAnsi="Times New Roman" w:cs="Times New Roman"/>
          <w:sz w:val="24"/>
          <w:szCs w:val="24"/>
        </w:rPr>
        <w:t>Показатели,</w:t>
      </w:r>
      <w:r w:rsidR="00313650" w:rsidRPr="00926A28">
        <w:rPr>
          <w:rFonts w:ascii="Times New Roman" w:hAnsi="Times New Roman" w:cs="Times New Roman"/>
          <w:sz w:val="24"/>
          <w:szCs w:val="24"/>
        </w:rPr>
        <w:t xml:space="preserve"> отнесенные к компетенции образовательной организации</w:t>
      </w:r>
      <w:r w:rsidRPr="00926A28">
        <w:rPr>
          <w:rFonts w:ascii="Times New Roman" w:hAnsi="Times New Roman" w:cs="Times New Roman"/>
          <w:sz w:val="24"/>
          <w:szCs w:val="24"/>
        </w:rPr>
        <w:t>.</w:t>
      </w:r>
    </w:p>
    <w:p w:rsidR="00904718" w:rsidRDefault="00904718" w:rsidP="00F33A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4718" w:rsidRDefault="00904718" w:rsidP="00F33A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4718" w:rsidRDefault="00904718" w:rsidP="00F33A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4718" w:rsidRDefault="00904718" w:rsidP="00904718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  <w:r w:rsidRPr="0086695E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04718" w:rsidRDefault="00904718" w:rsidP="00E34E49">
      <w:pPr>
        <w:spacing w:after="0" w:line="240" w:lineRule="auto"/>
        <w:ind w:left="4248" w:firstLine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695E">
        <w:rPr>
          <w:rFonts w:ascii="Times New Roman" w:hAnsi="Times New Roman" w:cs="Times New Roman"/>
          <w:sz w:val="24"/>
          <w:szCs w:val="24"/>
        </w:rPr>
        <w:t xml:space="preserve">к Положению о </w:t>
      </w:r>
      <w:r w:rsidRPr="008669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порядке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669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самообследования</w:t>
      </w:r>
      <w:proofErr w:type="spellEnd"/>
      <w:r w:rsidRPr="008669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образовательной организацией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</w:t>
      </w:r>
      <w:r w:rsidRPr="008669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34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СОШ </w:t>
      </w:r>
      <w:proofErr w:type="spellStart"/>
      <w:r w:rsidR="00E34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Start"/>
      <w:r w:rsidR="00E34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.П</w:t>
      </w:r>
      <w:proofErr w:type="gramEnd"/>
      <w:r w:rsidR="00E34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ервомайское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669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Краснокутского</w:t>
      </w:r>
      <w:proofErr w:type="spellEnd"/>
      <w:r w:rsidRPr="008669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района  Саратовской области</w:t>
      </w:r>
    </w:p>
    <w:p w:rsidR="00904718" w:rsidRDefault="00904718" w:rsidP="0090471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D140CB" w:rsidRDefault="00D140CB" w:rsidP="0090471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D140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Показатели</w:t>
      </w:r>
      <w:r w:rsidRPr="00D140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br/>
        <w:t xml:space="preserve">деятельности общеобразовательной организации, подлежащей </w:t>
      </w:r>
      <w:proofErr w:type="spellStart"/>
      <w:r w:rsidRPr="00D140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самообследованию</w:t>
      </w:r>
      <w:proofErr w:type="spellEnd"/>
      <w:r w:rsidRPr="00D140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br/>
        <w:t>(утв. приказом Министерства образования и науки РФ от 10 декабря 2013 г. № 1324)</w:t>
      </w:r>
    </w:p>
    <w:p w:rsidR="00904718" w:rsidRPr="00904718" w:rsidRDefault="00904718" w:rsidP="0090471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223"/>
        <w:gridCol w:w="1417"/>
      </w:tblGrid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18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718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Единица </w:t>
            </w:r>
          </w:p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измерения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человек/%)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</w:t>
            </w: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которых составляет: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1.30.1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140CB" w:rsidRPr="00D140CB" w:rsidTr="0090471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8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0CB" w:rsidRPr="00D140CB" w:rsidRDefault="00D140CB" w:rsidP="00D140C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D140CB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926A28" w:rsidRPr="0086695E" w:rsidRDefault="00926A28" w:rsidP="00F33A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4718" w:rsidRDefault="00904718" w:rsidP="00904718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</w:p>
    <w:p w:rsidR="00E34E49" w:rsidRDefault="00E34E49" w:rsidP="00904718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</w:p>
    <w:p w:rsidR="00E34E49" w:rsidRDefault="00E34E49" w:rsidP="00904718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</w:p>
    <w:p w:rsidR="00E34E49" w:rsidRDefault="00E34E49" w:rsidP="00904718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</w:p>
    <w:p w:rsidR="00E34E49" w:rsidRDefault="00E34E49" w:rsidP="00904718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</w:p>
    <w:p w:rsidR="00E34E49" w:rsidRDefault="00E34E49" w:rsidP="00904718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</w:p>
    <w:p w:rsidR="00904718" w:rsidRDefault="00904718" w:rsidP="00904718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</w:p>
    <w:p w:rsidR="00904718" w:rsidRDefault="00904718" w:rsidP="00904718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</w:p>
    <w:p w:rsidR="00904718" w:rsidRDefault="00313650" w:rsidP="00904718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 w:rsidRPr="008669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№2    </w:t>
      </w:r>
      <w:r w:rsidR="0090471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13650" w:rsidRDefault="00313650" w:rsidP="00E34E49">
      <w:pPr>
        <w:spacing w:after="0" w:line="240" w:lineRule="auto"/>
        <w:ind w:left="4248" w:firstLine="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695E">
        <w:rPr>
          <w:rFonts w:ascii="Times New Roman" w:hAnsi="Times New Roman" w:cs="Times New Roman"/>
          <w:sz w:val="24"/>
          <w:szCs w:val="24"/>
        </w:rPr>
        <w:t xml:space="preserve">к Положению о </w:t>
      </w:r>
      <w:r w:rsidRPr="008669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порядке</w:t>
      </w:r>
      <w:r w:rsidR="009047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669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самообследования</w:t>
      </w:r>
      <w:proofErr w:type="spellEnd"/>
      <w:r w:rsidRPr="008669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образовательной организацией                         </w:t>
      </w:r>
      <w:r w:rsidR="009047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</w:t>
      </w:r>
      <w:r w:rsidRPr="008669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МОУ</w:t>
      </w:r>
      <w:r w:rsidR="00926A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34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СОШ </w:t>
      </w:r>
      <w:proofErr w:type="spellStart"/>
      <w:r w:rsidR="00E34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Start"/>
      <w:r w:rsidR="00E34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.П</w:t>
      </w:r>
      <w:proofErr w:type="gramEnd"/>
      <w:r w:rsidR="00E34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ервомайское</w:t>
      </w:r>
      <w:proofErr w:type="spellEnd"/>
      <w:r w:rsidR="009047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E34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Краснокутского</w:t>
      </w:r>
      <w:proofErr w:type="spellEnd"/>
      <w:r w:rsidR="00E34E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района </w:t>
      </w:r>
      <w:r w:rsidRPr="008669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Саратовской области</w:t>
      </w:r>
    </w:p>
    <w:p w:rsidR="00926A28" w:rsidRPr="0086695E" w:rsidRDefault="00926A28" w:rsidP="00926A2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032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641"/>
        <w:gridCol w:w="6589"/>
        <w:gridCol w:w="1134"/>
        <w:gridCol w:w="992"/>
        <w:gridCol w:w="969"/>
      </w:tblGrid>
      <w:tr w:rsidR="00313650" w:rsidRPr="0086695E" w:rsidTr="00DD35D4">
        <w:trPr>
          <w:trHeight w:val="587"/>
        </w:trPr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имеется,                     соответствует/не соответствует</w:t>
            </w:r>
          </w:p>
        </w:tc>
      </w:tr>
      <w:tr w:rsidR="00313650" w:rsidRPr="0086695E" w:rsidTr="00DD35D4">
        <w:tc>
          <w:tcPr>
            <w:tcW w:w="10325" w:type="dxa"/>
            <w:gridSpan w:val="5"/>
          </w:tcPr>
          <w:p w:rsidR="00313650" w:rsidRPr="0086695E" w:rsidRDefault="00313650" w:rsidP="00F33AEB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основных образовательных программ начального общего, осн</w:t>
            </w:r>
            <w:r w:rsidR="00CE2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овного общего, среднего </w:t>
            </w: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образования 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 основных образовательных программ требованиям соответствующего федерального государственного образовательного стандарта и ФК государственному образовательному стандарту.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учебных планов, в том числе для обучающихся по состоянию здоровья на дому, очно-заочной, очной, дистанционной и других форм получения образования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количества учебных занятий отведенных на реализацию учебных планов обязательным требованиям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учебном плане предметных областей и их соответствие обязательным требованиям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образовательных потребностей и запросов обучающихся и их родителей (законных представителей) при формировании учебных планов образовательного учреждения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рабочих программ обязательным требованиям по всем учебным предметам, дисциплинам, курсам учебного плана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документов по организации внеурочной деятельности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рабочих программ по всем учебным курсам, предметам, дисциплинам учебного плана, в том числе внеурочной деятельности в полном объеме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rPr>
          <w:trHeight w:val="576"/>
        </w:trPr>
        <w:tc>
          <w:tcPr>
            <w:tcW w:w="10325" w:type="dxa"/>
            <w:gridSpan w:val="5"/>
          </w:tcPr>
          <w:p w:rsidR="00313650" w:rsidRPr="0086695E" w:rsidRDefault="00313650" w:rsidP="00F33AEB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Функционирование системы внутреннего мониторинга качества образования в образовательном учреждении</w:t>
            </w: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внутреннего мониторинга качества образования в образовательном учреждении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10325" w:type="dxa"/>
            <w:gridSpan w:val="5"/>
          </w:tcPr>
          <w:p w:rsidR="00313650" w:rsidRPr="0086695E" w:rsidRDefault="00313650" w:rsidP="00F33AEB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Востребованность выпускников</w:t>
            </w: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выпускников обучающихся 9-х классов, выбирающих профиль в соответствии с выбором элективных курсов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 11-х классов, выбирающих специальность в соответствии с профилем обучения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выпускников 9-х классов, получивших основное общее образование и продолживших обучение в профильных классах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</w:t>
            </w:r>
          </w:p>
        </w:tc>
        <w:tc>
          <w:tcPr>
            <w:tcW w:w="6589" w:type="dxa"/>
          </w:tcPr>
          <w:p w:rsidR="00313650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выпускников 11-х классов, получивших среднее общее образование, поступивших в высшие учебные заведения</w:t>
            </w:r>
          </w:p>
          <w:p w:rsidR="00904718" w:rsidRPr="0086695E" w:rsidRDefault="00904718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10325" w:type="dxa"/>
            <w:gridSpan w:val="5"/>
          </w:tcPr>
          <w:p w:rsidR="00313650" w:rsidRPr="0086695E" w:rsidRDefault="00313650" w:rsidP="00F33AEB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и качество подготовки </w:t>
            </w:r>
            <w:proofErr w:type="gramStart"/>
            <w:r w:rsidRPr="008669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904718" w:rsidRPr="0086695E" w:rsidTr="00904718">
        <w:trPr>
          <w:trHeight w:val="1268"/>
        </w:trPr>
        <w:tc>
          <w:tcPr>
            <w:tcW w:w="641" w:type="dxa"/>
          </w:tcPr>
          <w:p w:rsidR="00904718" w:rsidRPr="0086695E" w:rsidRDefault="00904718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4718" w:rsidRPr="0086695E" w:rsidRDefault="00904718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89" w:type="dxa"/>
          </w:tcPr>
          <w:p w:rsidR="00904718" w:rsidRPr="0086695E" w:rsidRDefault="00904718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4718" w:rsidRPr="0086695E" w:rsidRDefault="00904718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учащихся, подтвердивших оценку по результатам мониторинговых исследований разного уровня</w:t>
            </w:r>
          </w:p>
        </w:tc>
        <w:tc>
          <w:tcPr>
            <w:tcW w:w="1134" w:type="dxa"/>
          </w:tcPr>
          <w:p w:rsidR="00904718" w:rsidRDefault="00904718" w:rsidP="00DD3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</w:t>
            </w:r>
            <w:proofErr w:type="spellEnd"/>
          </w:p>
          <w:p w:rsidR="00904718" w:rsidRDefault="00904718" w:rsidP="00DD3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proofErr w:type="spellEnd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общее </w:t>
            </w:r>
            <w:proofErr w:type="spellStart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</w:t>
            </w:r>
            <w:proofErr w:type="spellEnd"/>
          </w:p>
          <w:p w:rsidR="00904718" w:rsidRPr="0086695E" w:rsidRDefault="00904718" w:rsidP="00DD35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proofErr w:type="spellEnd"/>
          </w:p>
        </w:tc>
        <w:tc>
          <w:tcPr>
            <w:tcW w:w="992" w:type="dxa"/>
          </w:tcPr>
          <w:p w:rsidR="00904718" w:rsidRDefault="00904718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</w:t>
            </w:r>
          </w:p>
          <w:p w:rsidR="00904718" w:rsidRPr="0086695E" w:rsidRDefault="00904718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общее образование</w:t>
            </w:r>
          </w:p>
        </w:tc>
        <w:tc>
          <w:tcPr>
            <w:tcW w:w="969" w:type="dxa"/>
          </w:tcPr>
          <w:p w:rsidR="00904718" w:rsidRDefault="00904718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</w:t>
            </w:r>
          </w:p>
          <w:p w:rsidR="00904718" w:rsidRPr="0086695E" w:rsidRDefault="00904718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 общее образование</w:t>
            </w: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портфолио учащихся школы</w:t>
            </w:r>
          </w:p>
        </w:tc>
        <w:tc>
          <w:tcPr>
            <w:tcW w:w="1134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10325" w:type="dxa"/>
            <w:gridSpan w:val="5"/>
          </w:tcPr>
          <w:p w:rsidR="00313650" w:rsidRPr="0086695E" w:rsidRDefault="00313650" w:rsidP="00F33AEB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Качество кадрового обеспечения</w:t>
            </w: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учителей, имеющих высокий (творческий) уровень </w:t>
            </w:r>
            <w:proofErr w:type="spellStart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профессиональных компетентностей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учителей, имеющих средний (продвинутый</w:t>
            </w:r>
            <w:proofErr w:type="gramStart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)у</w:t>
            </w:r>
            <w:proofErr w:type="gramEnd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ровень </w:t>
            </w:r>
            <w:proofErr w:type="spellStart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профессиональных компетентностей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учителей, имеющих низкий (обязательный) уровень </w:t>
            </w:r>
            <w:proofErr w:type="spellStart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профессиональных компетентностей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учителей, имеющих недостаточный уровень </w:t>
            </w:r>
            <w:proofErr w:type="spellStart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профессиональных компетентностей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10325" w:type="dxa"/>
            <w:gridSpan w:val="5"/>
          </w:tcPr>
          <w:p w:rsidR="00313650" w:rsidRPr="0086695E" w:rsidRDefault="00313650" w:rsidP="00F33AEB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Качество учебно-методического обеспечения</w:t>
            </w: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работников, участвующих в конкурсах педагогического мастерства различного уровня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работников, являющихся победителями и призерами конкурсных мероприятий педагогического мастерства различного уровня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работников, имеющих публикации методических продуктов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используемых  учебников федеральному перечню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семинаров, мастер-классов, конференций муниципального и регионального уровней, подготовленных педагогами школы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открытость образовательного учреждения (наличие сайта)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10325" w:type="dxa"/>
            <w:gridSpan w:val="5"/>
          </w:tcPr>
          <w:p w:rsidR="00313650" w:rsidRPr="0086695E" w:rsidRDefault="00313650" w:rsidP="00F33AEB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Качество материально-технической базы</w:t>
            </w: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кабинетов, оснащенных в соответствии с  требованиями ФГОС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оборудованного пищеблока, лицензированного медкабинета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3650" w:rsidRPr="0086695E" w:rsidTr="00DD35D4">
        <w:tc>
          <w:tcPr>
            <w:tcW w:w="641" w:type="dxa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589" w:type="dxa"/>
          </w:tcPr>
          <w:p w:rsidR="00313650" w:rsidRPr="0086695E" w:rsidRDefault="00313650" w:rsidP="00F33A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9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действующей пожарной сигнализации, «тревожной кнопки», наличие договора со специализированной охраной</w:t>
            </w:r>
          </w:p>
        </w:tc>
        <w:tc>
          <w:tcPr>
            <w:tcW w:w="3095" w:type="dxa"/>
            <w:gridSpan w:val="3"/>
          </w:tcPr>
          <w:p w:rsidR="00313650" w:rsidRPr="0086695E" w:rsidRDefault="00313650" w:rsidP="00F3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3650" w:rsidRPr="0086695E" w:rsidRDefault="00313650" w:rsidP="00F33AEB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650" w:rsidRPr="0086695E" w:rsidRDefault="00313650" w:rsidP="00F33A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96CBA" w:rsidRPr="0086695E" w:rsidRDefault="00396CBA" w:rsidP="00F33A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396CBA" w:rsidRPr="0086695E" w:rsidSect="00E34E49">
      <w:type w:val="continuous"/>
      <w:pgSz w:w="11906" w:h="16838"/>
      <w:pgMar w:top="1134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B7931"/>
    <w:multiLevelType w:val="hybridMultilevel"/>
    <w:tmpl w:val="5142E5FA"/>
    <w:lvl w:ilvl="0" w:tplc="24C05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AFD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5CD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E61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44A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5AA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DAFE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87B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4AF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326F38"/>
    <w:multiLevelType w:val="hybridMultilevel"/>
    <w:tmpl w:val="FBF202C2"/>
    <w:lvl w:ilvl="0" w:tplc="03CC0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BE9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3E0C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B27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F2A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30C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B0B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6CCB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D21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BF216FB"/>
    <w:multiLevelType w:val="hybridMultilevel"/>
    <w:tmpl w:val="E2FA5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6CBA"/>
    <w:rsid w:val="000B6292"/>
    <w:rsid w:val="001C084D"/>
    <w:rsid w:val="00237D59"/>
    <w:rsid w:val="00313650"/>
    <w:rsid w:val="00335B5A"/>
    <w:rsid w:val="003836C1"/>
    <w:rsid w:val="00396CBA"/>
    <w:rsid w:val="003A4440"/>
    <w:rsid w:val="00443A29"/>
    <w:rsid w:val="00454710"/>
    <w:rsid w:val="004A61B8"/>
    <w:rsid w:val="004F545C"/>
    <w:rsid w:val="006747D6"/>
    <w:rsid w:val="006771E6"/>
    <w:rsid w:val="00732544"/>
    <w:rsid w:val="0076527C"/>
    <w:rsid w:val="007A5EA9"/>
    <w:rsid w:val="0086695E"/>
    <w:rsid w:val="0087669A"/>
    <w:rsid w:val="008F51A2"/>
    <w:rsid w:val="00904718"/>
    <w:rsid w:val="00926A28"/>
    <w:rsid w:val="00A10D3C"/>
    <w:rsid w:val="00A70A27"/>
    <w:rsid w:val="00A94775"/>
    <w:rsid w:val="00AA0734"/>
    <w:rsid w:val="00AA430B"/>
    <w:rsid w:val="00BC70C6"/>
    <w:rsid w:val="00C15096"/>
    <w:rsid w:val="00CE2D5D"/>
    <w:rsid w:val="00D12B7C"/>
    <w:rsid w:val="00D140CB"/>
    <w:rsid w:val="00D642CB"/>
    <w:rsid w:val="00DD35D4"/>
    <w:rsid w:val="00E34E49"/>
    <w:rsid w:val="00EA65D7"/>
    <w:rsid w:val="00EF46BD"/>
    <w:rsid w:val="00F33AEB"/>
    <w:rsid w:val="00F35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36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365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3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25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36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365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3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25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3930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9815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5579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3365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0671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344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6469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7126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1713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5938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8523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5551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2024</Words>
  <Characters>11539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30</cp:revision>
  <cp:lastPrinted>2018-04-21T18:40:00Z</cp:lastPrinted>
  <dcterms:created xsi:type="dcterms:W3CDTF">2014-04-05T05:33:00Z</dcterms:created>
  <dcterms:modified xsi:type="dcterms:W3CDTF">2018-04-24T18:12:00Z</dcterms:modified>
</cp:coreProperties>
</file>